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5F9F" w:rsidP="004717A3" w:rsidRDefault="001063DA" w14:paraId="59E06A4F" w14:textId="09C79D00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vertAlign w:val="superscript"/>
        </w:rPr>
        <w:t>9</w:t>
      </w:r>
      <w:r w:rsidRPr="004717A3" w:rsidR="004717A3">
        <w:rPr>
          <w:rFonts w:ascii="Times New Roman" w:hAnsi="Times New Roman" w:cs="Times New Roman"/>
          <w:b/>
          <w:bCs/>
          <w:i/>
          <w:iCs/>
          <w:sz w:val="32"/>
          <w:szCs w:val="32"/>
          <w:vertAlign w:val="superscript"/>
        </w:rPr>
        <w:t>th</w:t>
      </w:r>
      <w:r w:rsidR="004717A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West Virginia Senior Open Championship</w:t>
      </w:r>
    </w:p>
    <w:p w:rsidR="004717A3" w:rsidP="004717A3" w:rsidRDefault="004717A3" w14:paraId="051F16A1" w14:textId="7C25C9A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Chess Tournament</w:t>
      </w:r>
    </w:p>
    <w:p w:rsidR="004717A3" w:rsidP="004717A3" w:rsidRDefault="00E4745C" w14:paraId="50B6657C" w14:textId="7859D4F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November 4</w:t>
      </w:r>
      <w:r w:rsidR="004717A3">
        <w:rPr>
          <w:rFonts w:ascii="Times New Roman" w:hAnsi="Times New Roman" w:cs="Times New Roman"/>
          <w:b/>
          <w:bCs/>
          <w:sz w:val="32"/>
          <w:szCs w:val="32"/>
        </w:rPr>
        <w:t>, 202</w:t>
      </w:r>
      <w:r w:rsidR="001063DA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:rsidR="004717A3" w:rsidP="004717A3" w:rsidRDefault="00E4745C" w14:paraId="77828784" w14:textId="6E7C8A8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Bridgeport</w:t>
      </w:r>
      <w:r w:rsidR="004717A3">
        <w:rPr>
          <w:rFonts w:ascii="Times New Roman" w:hAnsi="Times New Roman" w:cs="Times New Roman"/>
          <w:b/>
          <w:bCs/>
          <w:sz w:val="32"/>
          <w:szCs w:val="32"/>
        </w:rPr>
        <w:t>, West Virginia</w:t>
      </w:r>
    </w:p>
    <w:p w:rsidR="008939F0" w:rsidP="004717A3" w:rsidRDefault="004717A3" w14:paraId="465AA283" w14:textId="48100E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Sponsored &amp;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Organized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by Harrison County Chess Club</w:t>
      </w:r>
    </w:p>
    <w:p w:rsidR="004717A3" w:rsidP="004717A3" w:rsidRDefault="004717A3" w14:paraId="387CF68E" w14:textId="2042B1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Site: </w:t>
      </w:r>
      <w:r w:rsidRPr="002603C7" w:rsidR="002603C7">
        <w:rPr>
          <w:rFonts w:ascii="Times New Roman" w:hAnsi="Times New Roman" w:cs="Times New Roman"/>
          <w:b/>
          <w:bCs/>
          <w:sz w:val="24"/>
          <w:szCs w:val="24"/>
        </w:rPr>
        <w:t>Best Western Plus Bridgeport Inn</w:t>
      </w:r>
      <w:r w:rsidRPr="00E4745C" w:rsidR="00E4745C">
        <w:t xml:space="preserve"> </w:t>
      </w:r>
      <w:r w:rsidRPr="00E4745C" w:rsidR="00E4745C">
        <w:rPr>
          <w:rFonts w:ascii="Times New Roman" w:hAnsi="Times New Roman" w:cs="Times New Roman"/>
          <w:b/>
          <w:bCs/>
          <w:sz w:val="24"/>
          <w:szCs w:val="24"/>
        </w:rPr>
        <w:t xml:space="preserve">100 </w:t>
      </w:r>
      <w:proofErr w:type="spellStart"/>
      <w:r w:rsidRPr="00E4745C" w:rsidR="00E4745C">
        <w:rPr>
          <w:rFonts w:ascii="Times New Roman" w:hAnsi="Times New Roman" w:cs="Times New Roman"/>
          <w:b/>
          <w:bCs/>
          <w:sz w:val="24"/>
          <w:szCs w:val="24"/>
        </w:rPr>
        <w:t>Lodgeville</w:t>
      </w:r>
      <w:proofErr w:type="spellEnd"/>
      <w:r w:rsidRPr="00E4745C" w:rsidR="00E4745C">
        <w:rPr>
          <w:rFonts w:ascii="Times New Roman" w:hAnsi="Times New Roman" w:cs="Times New Roman"/>
          <w:b/>
          <w:bCs/>
          <w:sz w:val="24"/>
          <w:szCs w:val="24"/>
        </w:rPr>
        <w:t xml:space="preserve"> Rd. | Bridgeport, WV 26330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43136" w:rsidP="00BE05D0" w:rsidRDefault="00BE05D0" w14:paraId="20366DD3" w14:textId="6AB7E3A9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FDBA117" w:rsidR="5FDBA117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2 Sections (age as of December 31, 2023): Senior Championship (50 &amp; older only), Adult U1800 (ages 18 and up; under 18 allowed if accompanied by a playing adult). An open section for ages 18-49 will be added if 6 or more commit in advance, contact the organizer if interested. </w:t>
      </w:r>
    </w:p>
    <w:p w:rsidR="004717A3" w:rsidP="00BE05D0" w:rsidRDefault="004717A3" w14:paraId="701B0397" w14:textId="2AD749C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Format: </w:t>
      </w:r>
      <w:r w:rsidRPr="004717A3">
        <w:rPr>
          <w:rFonts w:ascii="Times New Roman" w:hAnsi="Times New Roman" w:cs="Times New Roman"/>
          <w:sz w:val="24"/>
          <w:szCs w:val="24"/>
        </w:rPr>
        <w:t>4 round Swiss.  Rounds G/75, d5: One ½-point bye before last round, commit by end of registration.  Sets available,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please bring clocks!</w:t>
      </w:r>
    </w:p>
    <w:p w:rsidR="004717A3" w:rsidP="004717A3" w:rsidRDefault="004717A3" w14:paraId="52D15C6A" w14:textId="01E02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Prizes: </w:t>
      </w:r>
      <w:r>
        <w:rPr>
          <w:rFonts w:ascii="Times New Roman" w:hAnsi="Times New Roman" w:cs="Times New Roman"/>
          <w:sz w:val="24"/>
          <w:szCs w:val="24"/>
        </w:rPr>
        <w:t xml:space="preserve"> Trophies to 1</w:t>
      </w:r>
      <w:r w:rsidRPr="004717A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– 3</w:t>
      </w:r>
      <w:r w:rsidRPr="004717A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; additional class or age trophies depending on advance entries.  1</w:t>
      </w:r>
      <w:r w:rsidRPr="004717A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place WVCA member and WV resident will be WVCA 202</w:t>
      </w:r>
      <w:r w:rsidR="00F278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Senior Champion and nominee to US Senior Championship</w:t>
      </w:r>
      <w:r w:rsidR="002A6116">
        <w:rPr>
          <w:rFonts w:ascii="Times New Roman" w:hAnsi="Times New Roman" w:cs="Times New Roman"/>
          <w:sz w:val="24"/>
          <w:szCs w:val="24"/>
        </w:rPr>
        <w:t xml:space="preserve"> (Irwin Invitational)</w:t>
      </w:r>
      <w:r>
        <w:rPr>
          <w:rFonts w:ascii="Times New Roman" w:hAnsi="Times New Roman" w:cs="Times New Roman"/>
          <w:sz w:val="24"/>
          <w:szCs w:val="24"/>
        </w:rPr>
        <w:t>.  A Prize fund after expenses will also be awarded.  Top over 60 and over 70 prizes of $50.00 guaranteed.</w:t>
      </w:r>
    </w:p>
    <w:p w:rsidR="004717A3" w:rsidP="004717A3" w:rsidRDefault="004717A3" w14:paraId="5C638BB8" w14:textId="220E4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Entry Fee: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Advance entries are very much appreciated.  </w:t>
      </w:r>
      <w:r>
        <w:rPr>
          <w:rFonts w:ascii="Times New Roman" w:hAnsi="Times New Roman" w:cs="Times New Roman"/>
          <w:sz w:val="24"/>
          <w:szCs w:val="24"/>
        </w:rPr>
        <w:t xml:space="preserve">EF $40 for entries </w:t>
      </w:r>
      <w:r w:rsidR="00F31F44">
        <w:rPr>
          <w:rFonts w:ascii="Times New Roman" w:hAnsi="Times New Roman" w:cs="Times New Roman"/>
          <w:sz w:val="24"/>
          <w:szCs w:val="24"/>
        </w:rPr>
        <w:t>received by</w:t>
      </w:r>
      <w:r w:rsidR="00495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D0A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="006D0A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F31F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$50 hereafter.  Mail entry with checks payable 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Harrison County Chess Club, P.O. Box 4338, Clarksburg, WV 26302.  </w:t>
      </w:r>
      <w:r>
        <w:rPr>
          <w:rFonts w:ascii="Times New Roman" w:hAnsi="Times New Roman" w:cs="Times New Roman"/>
          <w:sz w:val="24"/>
          <w:szCs w:val="24"/>
        </w:rPr>
        <w:t>On site entries, cash only</w:t>
      </w:r>
      <w:r w:rsidR="00635F33">
        <w:rPr>
          <w:rFonts w:ascii="Times New Roman" w:hAnsi="Times New Roman" w:cs="Times New Roman"/>
          <w:sz w:val="24"/>
          <w:szCs w:val="24"/>
        </w:rPr>
        <w:t xml:space="preserve">. </w:t>
      </w:r>
      <w:r w:rsidRPr="00635F33" w:rsidR="00635F33">
        <w:rPr>
          <w:rFonts w:ascii="Times New Roman" w:hAnsi="Times New Roman" w:cs="Times New Roman"/>
          <w:sz w:val="24"/>
          <w:szCs w:val="24"/>
        </w:rPr>
        <w:t>Advance registration can be done at Chessregister.com</w:t>
      </w:r>
      <w:r w:rsidR="003F3CF0">
        <w:rPr>
          <w:rFonts w:ascii="Times New Roman" w:hAnsi="Times New Roman" w:cs="Times New Roman"/>
          <w:sz w:val="24"/>
          <w:szCs w:val="24"/>
        </w:rPr>
        <w:t xml:space="preserve">. Each Paid entry will receive a </w:t>
      </w:r>
      <w:r w:rsidR="00013AE5">
        <w:rPr>
          <w:rFonts w:ascii="Times New Roman" w:hAnsi="Times New Roman" w:cs="Times New Roman"/>
          <w:sz w:val="24"/>
          <w:szCs w:val="24"/>
        </w:rPr>
        <w:t>box lunch</w:t>
      </w:r>
      <w:r w:rsidR="000E6A88">
        <w:rPr>
          <w:rFonts w:ascii="Times New Roman" w:hAnsi="Times New Roman" w:cs="Times New Roman"/>
          <w:sz w:val="24"/>
          <w:szCs w:val="24"/>
        </w:rPr>
        <w:t xml:space="preserve"> if registered by 11/1/2023</w:t>
      </w:r>
      <w:r w:rsidR="00013A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17A3" w:rsidP="004717A3" w:rsidRDefault="004717A3" w14:paraId="2CF61283" w14:textId="781A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Schedule: </w:t>
      </w:r>
      <w:r>
        <w:rPr>
          <w:rFonts w:ascii="Times New Roman" w:hAnsi="Times New Roman" w:cs="Times New Roman"/>
          <w:sz w:val="24"/>
          <w:szCs w:val="24"/>
        </w:rPr>
        <w:t xml:space="preserve"> Check-in &amp; onsite registration Sat 9:00 to 9:45 am, Round times 10</w:t>
      </w:r>
      <w:r w:rsidR="008939F0">
        <w:rPr>
          <w:rFonts w:ascii="Times New Roman" w:hAnsi="Times New Roman" w:cs="Times New Roman"/>
          <w:sz w:val="24"/>
          <w:szCs w:val="24"/>
        </w:rPr>
        <w:t>am, 1pm, 4pm &amp; 7pm.</w:t>
      </w:r>
    </w:p>
    <w:p w:rsidR="00B45A8E" w:rsidP="004717A3" w:rsidRDefault="00B45A8E" w14:paraId="4812E7A5" w14:textId="6109D93C">
      <w:pPr>
        <w:rPr>
          <w:rFonts w:ascii="Times New Roman" w:hAnsi="Times New Roman" w:cs="Times New Roman"/>
          <w:sz w:val="24"/>
          <w:szCs w:val="24"/>
        </w:rPr>
      </w:pPr>
      <w:r w:rsidRPr="0046489D">
        <w:rPr>
          <w:rFonts w:ascii="Times New Roman" w:hAnsi="Times New Roman" w:cs="Times New Roman"/>
          <w:b/>
          <w:bCs/>
          <w:sz w:val="24"/>
          <w:szCs w:val="24"/>
        </w:rPr>
        <w:t>Guest Room Block</w:t>
      </w:r>
      <w:r w:rsidRPr="00B45A8E">
        <w:rPr>
          <w:rFonts w:ascii="Times New Roman" w:hAnsi="Times New Roman" w:cs="Times New Roman"/>
          <w:sz w:val="24"/>
          <w:szCs w:val="24"/>
        </w:rPr>
        <w:t xml:space="preserve">: </w:t>
      </w:r>
      <w:r w:rsidR="0046489D">
        <w:rPr>
          <w:rFonts w:ascii="Times New Roman" w:hAnsi="Times New Roman" w:cs="Times New Roman"/>
          <w:sz w:val="24"/>
          <w:szCs w:val="24"/>
        </w:rPr>
        <w:t>A</w:t>
      </w:r>
      <w:r w:rsidRPr="00B45A8E">
        <w:rPr>
          <w:rFonts w:ascii="Times New Roman" w:hAnsi="Times New Roman" w:cs="Times New Roman"/>
          <w:sz w:val="24"/>
          <w:szCs w:val="24"/>
        </w:rPr>
        <w:t xml:space="preserve"> block of rooms up under Harrison County Chess Club, the rate will be 80.00 plus tax per room per night. The tax on the guest rooms is 13%. The guest will need to call 304 842-5411 and ask to </w:t>
      </w:r>
      <w:r w:rsidRPr="00B45A8E" w:rsidR="0046489D">
        <w:rPr>
          <w:rFonts w:ascii="Times New Roman" w:hAnsi="Times New Roman" w:cs="Times New Roman"/>
          <w:sz w:val="24"/>
          <w:szCs w:val="24"/>
        </w:rPr>
        <w:t>make a</w:t>
      </w:r>
      <w:r w:rsidRPr="00B45A8E">
        <w:rPr>
          <w:rFonts w:ascii="Times New Roman" w:hAnsi="Times New Roman" w:cs="Times New Roman"/>
          <w:sz w:val="24"/>
          <w:szCs w:val="24"/>
        </w:rPr>
        <w:t xml:space="preserve"> reservation with the block Harrison County Chess Club. They will need to call by October 25, </w:t>
      </w:r>
      <w:proofErr w:type="gramStart"/>
      <w:r w:rsidRPr="00B45A8E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Pr="00B45A8E">
        <w:rPr>
          <w:rFonts w:ascii="Times New Roman" w:hAnsi="Times New Roman" w:cs="Times New Roman"/>
          <w:sz w:val="24"/>
          <w:szCs w:val="24"/>
        </w:rPr>
        <w:t xml:space="preserve"> to get the special rate. </w:t>
      </w:r>
    </w:p>
    <w:p w:rsidR="008939F0" w:rsidP="004717A3" w:rsidRDefault="008939F0" w14:paraId="5C8AE64A" w14:textId="7016C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Registration: Flyer and paper entry form </w:t>
      </w:r>
      <w:r>
        <w:rPr>
          <w:rFonts w:ascii="Times New Roman" w:hAnsi="Times New Roman" w:cs="Times New Roman"/>
          <w:sz w:val="24"/>
          <w:szCs w:val="24"/>
        </w:rPr>
        <w:t xml:space="preserve">Contact Robert L. Greer, Harrison County Chess Club, P. O. Box 4338, Clarksburg, WV 26302, </w:t>
      </w:r>
      <w:hyperlink w:history="1" r:id="rId4">
        <w:r w:rsidRPr="005C6C65">
          <w:rPr>
            <w:rStyle w:val="Hyperlink"/>
            <w:rFonts w:ascii="Times New Roman" w:hAnsi="Times New Roman" w:cs="Times New Roman"/>
            <w:sz w:val="24"/>
            <w:szCs w:val="24"/>
          </w:rPr>
          <w:t>GreerLaw@aol.com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(preferred) or 304-641-9241 (leave message).  Please submit the below information with your registration</w:t>
      </w:r>
    </w:p>
    <w:p w:rsidR="008939F0" w:rsidP="004717A3" w:rsidRDefault="008939F0" w14:paraId="33D67275" w14:textId="44F1C7B3">
      <w:pPr>
        <w:rPr>
          <w:rFonts w:ascii="Times New Roman" w:hAnsi="Times New Roman" w:cs="Times New Roman"/>
          <w:sz w:val="24"/>
          <w:szCs w:val="24"/>
        </w:rPr>
      </w:pPr>
    </w:p>
    <w:p w:rsidR="008939F0" w:rsidP="004717A3" w:rsidRDefault="008939F0" w14:paraId="57D8C01C" w14:textId="1F736F3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Name: _________________________Street Address: ______________________________</w:t>
      </w:r>
    </w:p>
    <w:p w:rsidR="008939F0" w:rsidP="004717A3" w:rsidRDefault="008939F0" w14:paraId="2FEDA706" w14:textId="628AF84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City/State/Zip: ___________________Email address: ______________________________</w:t>
      </w:r>
    </w:p>
    <w:p w:rsidRPr="008939F0" w:rsidR="008939F0" w:rsidP="004717A3" w:rsidRDefault="008939F0" w14:paraId="46F2B12E" w14:textId="7A27458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USCF ID: __________________________________    WVCA ID: ______________________</w:t>
      </w:r>
    </w:p>
    <w:sectPr w:rsidRPr="008939F0" w:rsidR="008939F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A3"/>
    <w:rsid w:val="00013AE5"/>
    <w:rsid w:val="00060FC8"/>
    <w:rsid w:val="000E6A88"/>
    <w:rsid w:val="001063DA"/>
    <w:rsid w:val="00135752"/>
    <w:rsid w:val="00175CF8"/>
    <w:rsid w:val="0018721D"/>
    <w:rsid w:val="002603C7"/>
    <w:rsid w:val="002A6116"/>
    <w:rsid w:val="003A5F9F"/>
    <w:rsid w:val="003D154E"/>
    <w:rsid w:val="003F3CF0"/>
    <w:rsid w:val="0046489D"/>
    <w:rsid w:val="004717A3"/>
    <w:rsid w:val="0049225C"/>
    <w:rsid w:val="004950FC"/>
    <w:rsid w:val="00502FC6"/>
    <w:rsid w:val="00543136"/>
    <w:rsid w:val="00635F33"/>
    <w:rsid w:val="00637647"/>
    <w:rsid w:val="006807BA"/>
    <w:rsid w:val="006D0AF8"/>
    <w:rsid w:val="007B4EFD"/>
    <w:rsid w:val="008939F0"/>
    <w:rsid w:val="009637BC"/>
    <w:rsid w:val="00A4009B"/>
    <w:rsid w:val="00B45A8E"/>
    <w:rsid w:val="00BE05D0"/>
    <w:rsid w:val="00C648F8"/>
    <w:rsid w:val="00E41C83"/>
    <w:rsid w:val="00E4745C"/>
    <w:rsid w:val="00F278B5"/>
    <w:rsid w:val="00F31F44"/>
    <w:rsid w:val="5FDBA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8827D"/>
  <w15:chartTrackingRefBased/>
  <w15:docId w15:val="{FA105E8A-0E90-4EB0-A088-54937635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39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GreerLaw@aol.com" TargetMode="Externa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Deborah Fischer</dc:creator>
  <keywords/>
  <dc:description/>
  <lastModifiedBy>Benjamin Good</lastModifiedBy>
  <revision>18</revision>
  <lastPrinted>2023-08-26T17:35:00.0000000Z</lastPrinted>
  <dcterms:created xsi:type="dcterms:W3CDTF">2023-08-26T17:17:00.0000000Z</dcterms:created>
  <dcterms:modified xsi:type="dcterms:W3CDTF">2023-09-13T14:37:36.6170669Z</dcterms:modified>
</coreProperties>
</file>